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Памятка для родителей</w:t>
      </w:r>
      <w:r w:rsidR="00506AA5">
        <w:rPr>
          <w:rFonts w:ascii="Times New Roman" w:hAnsi="Times New Roman" w:cs="Times New Roman"/>
          <w:b/>
          <w:bCs/>
          <w:color w:val="00000A"/>
          <w:sz w:val="28"/>
          <w:szCs w:val="28"/>
        </w:rPr>
        <w:t>: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 социально-психологическом тестировании в образовательных организациях.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Уважаемые родители!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Вы, безусловно, — самые близкие и значимые для ребенка люди. Вы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стремитесь быть успешными родителями. Вы испытываете тревогу и беспокойство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за будущее и настоящее своег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 ребенка. Это здоровые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эмоции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о</w:t>
      </w:r>
      <w:proofErr w:type="gramEnd"/>
      <w:r w:rsidRPr="000E4790">
        <w:rPr>
          <w:rFonts w:ascii="Times New Roman" w:hAnsi="Times New Roman" w:cs="Times New Roman"/>
          <w:color w:val="00000A"/>
          <w:sz w:val="28"/>
          <w:szCs w:val="28"/>
        </w:rPr>
        <w:t>ни</w:t>
      </w:r>
      <w:proofErr w:type="spellEnd"/>
      <w:r w:rsidRPr="000E4790">
        <w:rPr>
          <w:rFonts w:ascii="Times New Roman" w:hAnsi="Times New Roman" w:cs="Times New Roman"/>
          <w:color w:val="00000A"/>
          <w:sz w:val="28"/>
          <w:szCs w:val="28"/>
        </w:rPr>
        <w:t xml:space="preserve"> заставляют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действовать, своевременно прояснять то, что Вас беспокоит.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Здоровье ребенка – самое большое счастье для родителей. Но, к сожалению,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все больше и больше подростков начинают употреблять табак, алкоголь и наркотики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 xml:space="preserve">(далее </w:t>
      </w:r>
      <w:proofErr w:type="spellStart"/>
      <w:r w:rsidRPr="000E4790">
        <w:rPr>
          <w:rFonts w:ascii="Times New Roman" w:hAnsi="Times New Roman" w:cs="Times New Roman"/>
          <w:color w:val="00000A"/>
          <w:sz w:val="28"/>
          <w:szCs w:val="28"/>
        </w:rPr>
        <w:t>ПАВ-психоактивные</w:t>
      </w:r>
      <w:proofErr w:type="spellEnd"/>
      <w:r w:rsidRPr="000E4790">
        <w:rPr>
          <w:rFonts w:ascii="Times New Roman" w:hAnsi="Times New Roman" w:cs="Times New Roman"/>
          <w:color w:val="00000A"/>
          <w:sz w:val="28"/>
          <w:szCs w:val="28"/>
        </w:rPr>
        <w:t xml:space="preserve"> вещества).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Сегодня Вашему ребенку могут предложить наркотики в школе, в институте,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во дворе и на дискотеке, в сети Интернет. До 60 процентов школьников сообщают,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что подвергаются давлению со стороны сверстников, побуждающих их принимать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ПАВ. Вокруг слишком много наркотиков, чтобы успокаивать себя соображениями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вроде: «С моим ребенком такого случиться не может».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Родителям, как правило, бывает сложно обнаружить ранний опыт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употребления наркотиков ребенком, пока употребление еще не переросло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необратимую стадию – болезнь, пока не сформировалась зависимость.</w:t>
      </w:r>
    </w:p>
    <w:p w:rsidR="00C02E8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Социально-психологическое тестирование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(далее – СПТ) носит, прежде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всего, профилактический характер, и призвано удержать молодежь от первых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"экспериментов" с наркотиками.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СПТ не выявляет подростков, употребляющих наркотики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. Оно не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 xml:space="preserve">предполагает постановки какого-либо диагноза Вашему ребенку. 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Задача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тестирования – выявить у детей личностные (поведенческие, психологические)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 xml:space="preserve">особенности, которые при определенных обстоятельствах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могут стать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(или уже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стали) значимыми факторами риска употребления ПАВ.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Полученные результаты носят прогностический, вероятностный характер. В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обобщенном виде они будут использованы при планировании профилактической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работы как в образовательной организации, где учится Ваш ребенок, так и в области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в целом.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Акцентируем Ваше внимание, что социально-психологическое тестирование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 xml:space="preserve">является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добровольным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 xml:space="preserve">и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анонимным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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в СПТ принимают участие только те дети в возрасте 15 лет и старше, которые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дали письменное информированное согласие. Если ребенку нет 15 лет, он участвует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в тестировании исключительно при наличии письменного информированного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согласия одного из родителей (законных представителей). Родители (законные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представители) обучающихся допускаются в аудитории во время тестирования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качестве наблюдателей;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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 xml:space="preserve">личные данные ребенка кодируются.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Конфиденциальность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при проведении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СПТ и хранении информированных согласий обеспечивает директор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организации; соблюдать конфиденциальность при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lastRenderedPageBreak/>
        <w:t>хранении 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использовании результатов тестирования обязаны органы исполнительной власти.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 xml:space="preserve">Каждый родитель имеет право на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получение информации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о результатах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тестирования своего ребенка, не достигшего 15 лет. Дети, старше 15 лет, могут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обратиться самостоятельно. Свои результаты (конфиденциально) подросток 15 лет 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старше или родитель ребенка до 15 лет может обсудить вместе со школьным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психологом или психологом Центра психолого-педагогической и медико-социальной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помощи, чтобы разработать индивидуальный профилактический маршрут.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Уважаемые родители! Мы предлагаем Вам включиться в работу по ранней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профилактике вовлечения подростков в употребление наркотиков и просим Вас дать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согласие на участие Ваших детей в тестировании.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Нужно ли тестирование Вам, Вашей семье?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Да – если Вы понимаете значимость этой проблемы и необходимость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активных действий в этой ситуации.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Вы можете сами проявить инициативу – предложите ребенку участвовать</w:t>
      </w:r>
      <w:r w:rsidR="00C02E8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в программе социально-психологического тестирования!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Не стесняйтесь этого – любая профилактика в ваших интересах!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Помните: чем раньше Вы заметите неладное, тем легче будет справиться с</w:t>
      </w:r>
      <w:r w:rsidR="00C02E8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бедой. Проблему легче предотвратить, чем справиться с ней!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47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УВАЖАЕМЫЕ РОДИТЕЛИ!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Сегодня алкоголь и наркотики стали частью молодежной среды. Это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реальность, в которой живут наши дети. Невозможно изолировать ребенка от этой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 xml:space="preserve">реальности, просто запретив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употреблять наркотики, посещать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дискотеки и гулять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определенных местах.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КАК ЖЕ УБЕРЕЧЬ ДЕТЕЙ ОТ ЭТОГО ЗЛА?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47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Лучший путь – это сотрудничество с Вашим взрослеющим ребенком.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Учитесь видеть мир глазами ребенка. Для этого полезно вспомнить себя в</w:t>
      </w:r>
      <w:r w:rsidR="00C02E8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таком же возрасте, свой первый контакт с алкоголем, табаком.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Умейте слушать. Поймите, чем живет Ваш ребенок, каковы его мысли,</w:t>
      </w:r>
      <w:r w:rsidR="00C02E8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чувства.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Говорите о себе, чтобы ребенку было легче говорить о себе.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Не запрещайте безапелляционно. Задавайте вопросы. Выражайте свое</w:t>
      </w:r>
      <w:r w:rsidR="00C02E8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мнение.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Научите ребенка говорить «нет». Важно, чтобы он в семье имел это право.</w:t>
      </w:r>
      <w:r w:rsidR="00C02E8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Тогда ему будет легче сопротивляться давлению сверстников,</w:t>
      </w:r>
      <w:r w:rsidR="00C02E8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предлагающих наркотики.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Разделяйте проблемы ребенка и оказывайте ему поддержку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Учите ребенка решать проблемы, а не избегать их. Если у него не получается</w:t>
      </w:r>
      <w:r w:rsidR="00C02E8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самостоятельно, пройдите весь путь решения проблемы с ним вместе.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ПРИЗНАКИ И СИМПТОМЫ УПОТРЕБЛЕНИЯ НАРКОТИКОВ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Бледность кожи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Расширенные или суженные зрачки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Покрасневшие или мутные глаза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lastRenderedPageBreak/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Замедленная речь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Плохая координация движений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Следы от уколов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Свернутые в трубочку бумажки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Шприцы, маленькие ложечки, капсулы. Бутылочки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Нарастающее безразличие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Уходы из дома и прогулы в школе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Ухудшение памяти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Невозможность сосредоточиться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Частая и резкая смена настроения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Нарастающая скрытность и лживость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eastAsia="Wingdings-Regular" w:hAnsi="Times New Roman" w:cs="Times New Roman"/>
          <w:color w:val="00000A"/>
          <w:sz w:val="28"/>
          <w:szCs w:val="28"/>
        </w:rPr>
        <w:t xml:space="preserve">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Неряшливость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Эти симптомы являются косвенными. Для подтверждения злоупотребления</w:t>
      </w:r>
      <w:r w:rsidR="00C02E8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bCs/>
          <w:color w:val="00000A"/>
          <w:sz w:val="28"/>
          <w:szCs w:val="28"/>
        </w:rPr>
        <w:t>наркотиками и зависимости от них необходима консультация врача-нарколога.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47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ДЕЛАТЬ, ЕСЛИ ВОЗНИКЛИ ПОДОЗРЕНИЯ?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1. Не отрицайте Ваши подозрения.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2. Не паникуйте. Если даже Ваш ребенок попробовал наркотик, это еще не значит,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что он наркоман.</w:t>
      </w:r>
    </w:p>
    <w:p w:rsidR="000E4790" w:rsidRPr="000E4790" w:rsidRDefault="000E4790" w:rsidP="000E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3. Не набрасывайтесь на ребенка с обвинениями.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4. Поговорите с ребенком честно и доверительно. Не начинайте разговор, пока Вы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не справились с Вашими чувствами.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5. Если ребенок не склонен обсуждать с Вами этот вопрос, не настаивайте. Будьте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откровенны сами, говорите о Ваших переживаниях и опасениях. Предложите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помощь.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6. Важно, чтобы Вы сами были образцом для подражания. Ваш ребенок видит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ежедневно, как Вы справляетесь сами с Вашими зависимостями, пусть даже и не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такими опасными, как наркотик.</w:t>
      </w:r>
    </w:p>
    <w:p w:rsidR="000E4790" w:rsidRPr="000E4790" w:rsidRDefault="000E4790" w:rsidP="00C02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4790">
        <w:rPr>
          <w:rFonts w:ascii="Times New Roman" w:hAnsi="Times New Roman" w:cs="Times New Roman"/>
          <w:color w:val="00000A"/>
          <w:sz w:val="28"/>
          <w:szCs w:val="28"/>
        </w:rPr>
        <w:t>7. Обратитесь к специалисту. Химическая зависимость не проходит сама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собой. Она только усугубляется. Вы можете обратиться в анонимную консультацию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к психологу или наркологу. Если ваш ребенок отказывается идти вместе с вами,</w:t>
      </w:r>
      <w:r w:rsidR="00C02E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4790">
        <w:rPr>
          <w:rFonts w:ascii="Times New Roman" w:hAnsi="Times New Roman" w:cs="Times New Roman"/>
          <w:color w:val="00000A"/>
          <w:sz w:val="28"/>
          <w:szCs w:val="28"/>
        </w:rPr>
        <w:t>придите вы.</w:t>
      </w:r>
    </w:p>
    <w:p w:rsidR="0088608D" w:rsidRPr="000E4790" w:rsidRDefault="0088608D" w:rsidP="000E47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8608D" w:rsidRPr="000E4790" w:rsidSect="008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90"/>
    <w:rsid w:val="000E4790"/>
    <w:rsid w:val="00162849"/>
    <w:rsid w:val="001A3E26"/>
    <w:rsid w:val="004557AB"/>
    <w:rsid w:val="00506AA5"/>
    <w:rsid w:val="0088608D"/>
    <w:rsid w:val="00A07846"/>
    <w:rsid w:val="00C0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user8k1</dc:creator>
  <cp:lastModifiedBy>33</cp:lastModifiedBy>
  <cp:revision>6</cp:revision>
  <cp:lastPrinted>2017-11-28T11:51:00Z</cp:lastPrinted>
  <dcterms:created xsi:type="dcterms:W3CDTF">2017-11-28T11:44:00Z</dcterms:created>
  <dcterms:modified xsi:type="dcterms:W3CDTF">2023-09-10T17:33:00Z</dcterms:modified>
</cp:coreProperties>
</file>