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8" w:rsidRPr="00E52778" w:rsidRDefault="00E52778" w:rsidP="00E5277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ИНСТРУКТАЖ ДЛЯ РОДИТЕЛЕЙ</w:t>
      </w:r>
    </w:p>
    <w:p w:rsidR="00E52778" w:rsidRPr="00E52778" w:rsidRDefault="00E52778" w:rsidP="00E5277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О БЕЗОПАСНОСТИ ДЕТЕЙ ВО ВРЕМЯ ЗИМНИХ КАНИКУЛ</w:t>
      </w:r>
    </w:p>
    <w:p w:rsidR="00E52778" w:rsidRPr="00E52778" w:rsidRDefault="00E52778" w:rsidP="00E5277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Уважаемые родители и учащиеся!</w:t>
      </w:r>
    </w:p>
    <w:p w:rsidR="00E52778" w:rsidRPr="00E52778" w:rsidRDefault="00E52778" w:rsidP="00E52778">
      <w:pPr>
        <w:spacing w:after="0" w:line="240" w:lineRule="auto"/>
        <w:ind w:firstLine="567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 В дни школьных каникул дети находятся вне школы, посещают различные мероприятия, путешествуют с родителями или просто отдыхают. При этом следует ознакомить их с правилами поведения в ситуациях, с которыми они могут столкнуться.          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I. Правила правильной организации детского досуга, пребывания детей на улице без сопровождения взрослых после 22-00,  поведения детей в общественных местах во время проведения праздников, Новогодних ёлок и в других местах массового скопления людей, соблюдения мер антитеррористической безопасности.</w:t>
      </w:r>
    </w:p>
    <w:p w:rsidR="00E52778" w:rsidRPr="00E52778" w:rsidRDefault="00E52778" w:rsidP="00E52778">
      <w:pPr>
        <w:spacing w:after="0" w:line="240" w:lineRule="auto"/>
        <w:ind w:firstLine="567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 xml:space="preserve">  Правильно организованный досуг - гарантия успешного и безопасного отдыха ваших детей во время каникул. В местах проведения массовых новогодних гуляний старайтесь держать детей  подальше от толпы, во избежание получения травм. </w:t>
      </w:r>
    </w:p>
    <w:p w:rsidR="00E52778" w:rsidRPr="00E52778" w:rsidRDefault="00E52778" w:rsidP="00E52778">
      <w:pPr>
        <w:spacing w:after="0" w:line="240" w:lineRule="auto"/>
        <w:ind w:firstLine="567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Ребята!  Подчиняйтесь законным предупреждениям и требованиям администрации, полиции и иных лиц, ответственных за поддержание порядка, пожарной безопасности.  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Не допускайте действий, способных создать опасность для окружающих и привести к созданию экстремальной ситуации.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 xml:space="preserve">II. Правила поведения на дороге. 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 xml:space="preserve"> Соблюдайте сами и требуйте от своих детей соблюдения правил безопасного дорожного движения. Здоровье и жизнь </w:t>
      </w:r>
      <w:proofErr w:type="gramStart"/>
      <w:r w:rsidRPr="00E52778">
        <w:rPr>
          <w:rFonts w:ascii="Bookman Old Style" w:hAnsi="Bookman Old Style"/>
        </w:rPr>
        <w:t>бесценны</w:t>
      </w:r>
      <w:proofErr w:type="gramEnd"/>
      <w:r w:rsidRPr="00E52778">
        <w:rPr>
          <w:rFonts w:ascii="Bookman Old Style" w:hAnsi="Bookman Old Style"/>
        </w:rPr>
        <w:t>!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III. О запрещении использования детьми пиротехнических средств.</w:t>
      </w:r>
    </w:p>
    <w:p w:rsidR="00E52778" w:rsidRPr="00E52778" w:rsidRDefault="00E52778" w:rsidP="00E52778">
      <w:pPr>
        <w:spacing w:after="0" w:line="240" w:lineRule="auto"/>
        <w:ind w:firstLine="567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Детям до 18 лет пользоваться петардами, фейерверками, хлопушками строго запрещено!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IV. Правила пожарной безопасности во время новогодних праздников.</w:t>
      </w:r>
    </w:p>
    <w:p w:rsidR="00E52778" w:rsidRPr="00E52778" w:rsidRDefault="00E52778" w:rsidP="00E52778">
      <w:pPr>
        <w:spacing w:after="0" w:line="240" w:lineRule="auto"/>
        <w:ind w:firstLine="567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 xml:space="preserve">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 Не украшайте ёлку матерчатыми и пластмассовыми игрушками. Не обкладывайте подставку ёлки ватой. Освещать ёлку следует только </w:t>
      </w:r>
      <w:proofErr w:type="spellStart"/>
      <w:r w:rsidRPr="00E52778">
        <w:rPr>
          <w:rFonts w:ascii="Bookman Old Style" w:hAnsi="Bookman Old Style"/>
        </w:rPr>
        <w:t>электрогирляндами</w:t>
      </w:r>
      <w:proofErr w:type="spellEnd"/>
      <w:r w:rsidRPr="00E52778">
        <w:rPr>
          <w:rFonts w:ascii="Bookman Old Style" w:hAnsi="Bookman Old Style"/>
        </w:rPr>
        <w:t xml:space="preserve"> промышленного производства. В помещении не разрешается зажигать бенгальские огни, применять хлопушки и восковые свечи. Помните, открытый огонь всегда опасен! Не следует использовать пиротехнику, если вы не понимаете, как ею пользоваться, а инструкции не прилагается, или она написана на непонятном вам языке. Нельзя ремонтировать и вторично использовать не сработавшую пиротехнику. Категорически запрещается применять самодельные пиротехнические устройства.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 V. Правила поведения зимой на открытых водоёмах.</w:t>
      </w:r>
    </w:p>
    <w:p w:rsidR="00E52778" w:rsidRPr="00E52778" w:rsidRDefault="00E52778" w:rsidP="00E52778">
      <w:pPr>
        <w:spacing w:after="0" w:line="240" w:lineRule="auto"/>
        <w:ind w:firstLine="567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  Не выходите на тонкий неокрепший лед. Места с темным прозрачным льдом более надежны, чем соседние с ним — непрозрачные, замерзавшие со снегом. Не пользуйтесь коньками на первом льду. На них очень легко въехать на тонкий, неокрепший лед или в полынью. Особенно опасен тонкий лед, припорошенный снегом.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  <w:b/>
        </w:rPr>
      </w:pPr>
      <w:r w:rsidRPr="00E52778">
        <w:rPr>
          <w:rFonts w:ascii="Bookman Old Style" w:hAnsi="Bookman Old Style"/>
          <w:b/>
        </w:rPr>
        <w:t>VI. Не забывайте о профилактике заболеваемости ОРВИ, гриппом в период новогодних праздников и каникул!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        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Родители:__________________________/____________________________________/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                __________________________/____________________________________/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Учени</w:t>
      </w:r>
      <w:proofErr w:type="gramStart"/>
      <w:r w:rsidRPr="00E52778">
        <w:rPr>
          <w:rFonts w:ascii="Bookman Old Style" w:hAnsi="Bookman Old Style"/>
        </w:rPr>
        <w:t>к(</w:t>
      </w:r>
      <w:proofErr w:type="gramEnd"/>
      <w:r w:rsidRPr="00E52778">
        <w:rPr>
          <w:rFonts w:ascii="Bookman Old Style" w:hAnsi="Bookman Old Style"/>
        </w:rPr>
        <w:t>ца)________________________/___________________________________/</w:t>
      </w:r>
    </w:p>
    <w:p w:rsidR="00E52778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>Инструктаж провёл классный руководитель:________________</w:t>
      </w:r>
    </w:p>
    <w:p w:rsidR="004B0473" w:rsidRPr="00E52778" w:rsidRDefault="00E52778" w:rsidP="00E52778">
      <w:pPr>
        <w:spacing w:after="0" w:line="240" w:lineRule="auto"/>
        <w:rPr>
          <w:rFonts w:ascii="Bookman Old Style" w:hAnsi="Bookman Old Style"/>
        </w:rPr>
      </w:pPr>
      <w:r w:rsidRPr="00E52778">
        <w:rPr>
          <w:rFonts w:ascii="Bookman Old Style" w:hAnsi="Bookman Old Style"/>
        </w:rPr>
        <w:t xml:space="preserve">Дата проведения </w:t>
      </w:r>
      <w:bookmarkStart w:id="0" w:name="_GoBack"/>
      <w:bookmarkEnd w:id="0"/>
    </w:p>
    <w:sectPr w:rsidR="004B0473" w:rsidRPr="00E52778" w:rsidSect="00E527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2"/>
    <w:rsid w:val="004B0473"/>
    <w:rsid w:val="00E52778"/>
    <w:rsid w:val="00F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2021-12-11T17:32:00Z</dcterms:created>
  <dcterms:modified xsi:type="dcterms:W3CDTF">2021-12-11T17:35:00Z</dcterms:modified>
</cp:coreProperties>
</file>